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E" w:rsidRPr="00AA2F04" w:rsidRDefault="00C4430E" w:rsidP="00C4430E">
      <w:pPr>
        <w:adjustRightInd w:val="0"/>
        <w:jc w:val="center"/>
        <w:rPr>
          <w:bCs/>
          <w:spacing w:val="26"/>
          <w:szCs w:val="16"/>
        </w:rPr>
      </w:pPr>
      <w:r w:rsidRPr="00AA2F04">
        <w:rPr>
          <w:bCs/>
          <w:spacing w:val="26"/>
          <w:szCs w:val="16"/>
          <w:lang w:val="en-US"/>
        </w:rPr>
        <w:t>[</w:t>
      </w:r>
      <w:r w:rsidRPr="00AA2F04">
        <w:rPr>
          <w:bCs/>
          <w:spacing w:val="26"/>
          <w:szCs w:val="16"/>
        </w:rPr>
        <w:t>ОБРАЗЕЦ</w:t>
      </w:r>
      <w:r w:rsidRPr="00AA2F04">
        <w:rPr>
          <w:bCs/>
          <w:spacing w:val="26"/>
          <w:szCs w:val="16"/>
          <w:lang w:val="en-US"/>
        </w:rPr>
        <w:t>]</w:t>
      </w:r>
    </w:p>
    <w:p w:rsidR="00CF7F58" w:rsidRDefault="00CF7F58" w:rsidP="00C4430E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6C618F" w:rsidRPr="006C618F" w:rsidTr="00CB58C2">
        <w:trPr>
          <w:trHeight w:val="1804"/>
        </w:trPr>
        <w:tc>
          <w:tcPr>
            <w:tcW w:w="4928" w:type="dxa"/>
          </w:tcPr>
          <w:p w:rsidR="006C618F" w:rsidRPr="006C618F" w:rsidRDefault="006C618F" w:rsidP="006C618F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8"/>
              </w:rPr>
            </w:pPr>
            <w:r w:rsidRPr="006C618F">
              <w:rPr>
                <w:i/>
                <w:sz w:val="24"/>
                <w:szCs w:val="28"/>
              </w:rPr>
              <w:t>(оформляется на официальном бланке за подписью ответственного лица)</w:t>
            </w:r>
          </w:p>
        </w:tc>
        <w:tc>
          <w:tcPr>
            <w:tcW w:w="5211" w:type="dxa"/>
          </w:tcPr>
          <w:p w:rsidR="006C618F" w:rsidRPr="00AE4B8E" w:rsidRDefault="006C618F" w:rsidP="006C618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E4B8E">
              <w:rPr>
                <w:sz w:val="26"/>
                <w:szCs w:val="26"/>
              </w:rPr>
              <w:t>Департамент региональной</w:t>
            </w:r>
          </w:p>
          <w:p w:rsidR="006C618F" w:rsidRPr="00AE4B8E" w:rsidRDefault="006C618F" w:rsidP="006C618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E4B8E">
              <w:rPr>
                <w:sz w:val="26"/>
                <w:szCs w:val="26"/>
              </w:rPr>
              <w:t>политики, образования</w:t>
            </w:r>
          </w:p>
          <w:p w:rsidR="006C618F" w:rsidRPr="00AE4B8E" w:rsidRDefault="006C618F" w:rsidP="006C618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E4B8E">
              <w:rPr>
                <w:sz w:val="26"/>
                <w:szCs w:val="26"/>
              </w:rPr>
              <w:t>и проектного управления</w:t>
            </w:r>
          </w:p>
          <w:p w:rsidR="006C618F" w:rsidRPr="006C618F" w:rsidRDefault="006C618F" w:rsidP="006C618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E4B8E">
              <w:rPr>
                <w:sz w:val="26"/>
                <w:szCs w:val="26"/>
              </w:rPr>
              <w:t>Минкультуры России</w:t>
            </w:r>
          </w:p>
        </w:tc>
      </w:tr>
    </w:tbl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</w:p>
    <w:p w:rsidR="00C221EC" w:rsidRPr="00267FF7" w:rsidRDefault="006C618F" w:rsidP="006C618F">
      <w:pPr>
        <w:pStyle w:val="a3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>В соответствии с Положением об Общероссийском конкурсе «Лучшая детская школа искусств» (далее – Конкурс) и решением отборочной комиссии регионального этапа Конкурса,</w:t>
      </w:r>
    </w:p>
    <w:p w:rsidR="006C618F" w:rsidRPr="00267FF7" w:rsidRDefault="006C618F" w:rsidP="00C221EC">
      <w:pPr>
        <w:pStyle w:val="a3"/>
        <w:ind w:right="137"/>
        <w:jc w:val="both"/>
        <w:rPr>
          <w:sz w:val="26"/>
          <w:szCs w:val="26"/>
        </w:rPr>
      </w:pPr>
      <w:r w:rsidRPr="00267FF7">
        <w:rPr>
          <w:sz w:val="26"/>
          <w:szCs w:val="26"/>
          <w:highlight w:val="yellow"/>
        </w:rPr>
        <w:t>__________________________________________________________________</w:t>
      </w:r>
      <w:r w:rsidRPr="00267FF7">
        <w:rPr>
          <w:sz w:val="26"/>
          <w:szCs w:val="26"/>
        </w:rPr>
        <w:br/>
      </w:r>
      <w:r w:rsidRPr="00AE4B8E">
        <w:rPr>
          <w:i/>
          <w:sz w:val="22"/>
          <w:szCs w:val="26"/>
        </w:rPr>
        <w:t>(наименование исполнительного органа субъекта РФ)</w:t>
      </w:r>
      <w:r w:rsidRPr="00AE4B8E">
        <w:rPr>
          <w:sz w:val="22"/>
          <w:szCs w:val="26"/>
        </w:rPr>
        <w:br/>
      </w:r>
      <w:r w:rsidRPr="00267FF7">
        <w:rPr>
          <w:sz w:val="26"/>
          <w:szCs w:val="26"/>
        </w:rPr>
        <w:t>направляет информацию и проведении регионального этапа Конкурса и конкурсные</w:t>
      </w:r>
      <w:r w:rsidRPr="00267FF7">
        <w:rPr>
          <w:spacing w:val="40"/>
          <w:sz w:val="26"/>
          <w:szCs w:val="26"/>
        </w:rPr>
        <w:t xml:space="preserve"> </w:t>
      </w:r>
      <w:r w:rsidRPr="00267FF7">
        <w:rPr>
          <w:sz w:val="26"/>
          <w:szCs w:val="26"/>
        </w:rPr>
        <w:t xml:space="preserve">материалы </w:t>
      </w:r>
      <w:r w:rsidR="00C221EC" w:rsidRPr="00267FF7">
        <w:rPr>
          <w:sz w:val="26"/>
          <w:szCs w:val="26"/>
        </w:rPr>
        <w:t>детских школ искусств</w:t>
      </w:r>
      <w:r w:rsidRPr="00267FF7">
        <w:rPr>
          <w:sz w:val="26"/>
          <w:szCs w:val="26"/>
        </w:rPr>
        <w:t>, признанных победителями регионального</w:t>
      </w:r>
      <w:r w:rsidRPr="00267FF7">
        <w:rPr>
          <w:spacing w:val="45"/>
          <w:sz w:val="26"/>
          <w:szCs w:val="26"/>
        </w:rPr>
        <w:t xml:space="preserve"> </w:t>
      </w:r>
      <w:r w:rsidRPr="00267FF7">
        <w:rPr>
          <w:sz w:val="26"/>
          <w:szCs w:val="26"/>
        </w:rPr>
        <w:t>этапа Конкурса:</w:t>
      </w:r>
    </w:p>
    <w:p w:rsidR="006C618F" w:rsidRPr="00267FF7" w:rsidRDefault="006C618F" w:rsidP="006C618F">
      <w:pPr>
        <w:pStyle w:val="aa"/>
        <w:tabs>
          <w:tab w:val="left" w:pos="2025"/>
        </w:tabs>
        <w:spacing w:line="240" w:lineRule="auto"/>
        <w:ind w:firstLine="567"/>
        <w:contextualSpacing/>
        <w:rPr>
          <w:sz w:val="26"/>
          <w:szCs w:val="26"/>
        </w:rPr>
      </w:pPr>
      <w:r w:rsidRPr="00267FF7">
        <w:rPr>
          <w:sz w:val="26"/>
          <w:szCs w:val="26"/>
        </w:rPr>
        <w:t>в номинации «</w:t>
      </w:r>
      <w:r w:rsidR="00C221EC" w:rsidRPr="00267FF7">
        <w:rPr>
          <w:sz w:val="26"/>
          <w:szCs w:val="26"/>
        </w:rPr>
        <w:t>Лучшая детская школа искусств</w:t>
      </w:r>
      <w:r w:rsidRPr="00267FF7">
        <w:rPr>
          <w:sz w:val="26"/>
          <w:szCs w:val="26"/>
        </w:rPr>
        <w:t>»</w:t>
      </w:r>
      <w:r w:rsidR="00C221EC" w:rsidRPr="00267FF7">
        <w:rPr>
          <w:sz w:val="26"/>
          <w:szCs w:val="26"/>
        </w:rPr>
        <w:t xml:space="preserve"> (городская)</w:t>
      </w:r>
      <w:r w:rsidRPr="00267FF7">
        <w:rPr>
          <w:sz w:val="26"/>
          <w:szCs w:val="26"/>
        </w:rPr>
        <w:t xml:space="preserve"> – </w:t>
      </w:r>
      <w:r w:rsidRPr="00267FF7">
        <w:rPr>
          <w:sz w:val="26"/>
          <w:szCs w:val="26"/>
          <w:highlight w:val="yellow"/>
        </w:rPr>
        <w:t>___________________________________________________________________</w:t>
      </w:r>
      <w:r w:rsidRPr="00267FF7">
        <w:rPr>
          <w:sz w:val="26"/>
          <w:szCs w:val="26"/>
        </w:rPr>
        <w:t>;</w:t>
      </w:r>
    </w:p>
    <w:p w:rsidR="006C618F" w:rsidRPr="00AE4B8E" w:rsidRDefault="006C618F" w:rsidP="006C618F">
      <w:pPr>
        <w:pStyle w:val="aa"/>
        <w:tabs>
          <w:tab w:val="left" w:pos="709"/>
        </w:tabs>
        <w:spacing w:line="240" w:lineRule="auto"/>
        <w:ind w:firstLine="567"/>
        <w:contextualSpacing/>
        <w:jc w:val="center"/>
        <w:rPr>
          <w:i/>
          <w:sz w:val="22"/>
          <w:szCs w:val="26"/>
          <w:lang w:eastAsia="en-US"/>
        </w:rPr>
      </w:pPr>
      <w:r w:rsidRPr="00AE4B8E">
        <w:rPr>
          <w:i/>
          <w:sz w:val="22"/>
          <w:szCs w:val="26"/>
          <w:lang w:eastAsia="en-US"/>
        </w:rPr>
        <w:t>(</w:t>
      </w:r>
      <w:r w:rsidR="00C221EC" w:rsidRPr="00AE4B8E">
        <w:rPr>
          <w:i/>
          <w:sz w:val="22"/>
          <w:szCs w:val="26"/>
          <w:lang w:eastAsia="en-US"/>
        </w:rPr>
        <w:t>полное наименование образовательной организации</w:t>
      </w:r>
      <w:r w:rsidRPr="00AE4B8E">
        <w:rPr>
          <w:i/>
          <w:sz w:val="22"/>
          <w:szCs w:val="26"/>
          <w:lang w:eastAsia="en-US"/>
        </w:rPr>
        <w:t>; в случае отсутствия указать</w:t>
      </w:r>
      <w:r w:rsidRPr="00AE4B8E">
        <w:rPr>
          <w:i/>
          <w:sz w:val="22"/>
          <w:szCs w:val="26"/>
          <w:lang w:eastAsia="en-US"/>
        </w:rPr>
        <w:br/>
        <w:t>«победитель не определен»)</w:t>
      </w:r>
    </w:p>
    <w:p w:rsidR="006C618F" w:rsidRPr="00267FF7" w:rsidRDefault="006C618F" w:rsidP="006C618F">
      <w:pPr>
        <w:pStyle w:val="aa"/>
        <w:tabs>
          <w:tab w:val="left" w:pos="2025"/>
        </w:tabs>
        <w:spacing w:line="240" w:lineRule="auto"/>
        <w:ind w:firstLine="567"/>
        <w:contextualSpacing/>
        <w:rPr>
          <w:sz w:val="26"/>
          <w:szCs w:val="26"/>
        </w:rPr>
      </w:pPr>
      <w:r w:rsidRPr="00267FF7">
        <w:rPr>
          <w:sz w:val="26"/>
          <w:szCs w:val="26"/>
        </w:rPr>
        <w:t xml:space="preserve">в номинации </w:t>
      </w:r>
      <w:r w:rsidR="00C221EC" w:rsidRPr="00267FF7">
        <w:rPr>
          <w:sz w:val="26"/>
          <w:szCs w:val="26"/>
        </w:rPr>
        <w:t>Лучшая сельская детская школа искусств» </w:t>
      </w:r>
      <w:r w:rsidRPr="00267FF7">
        <w:rPr>
          <w:sz w:val="26"/>
          <w:szCs w:val="26"/>
        </w:rPr>
        <w:t xml:space="preserve">– </w:t>
      </w:r>
      <w:r w:rsidRPr="00267FF7">
        <w:rPr>
          <w:sz w:val="26"/>
          <w:szCs w:val="26"/>
          <w:highlight w:val="yellow"/>
        </w:rPr>
        <w:t>___________________________________________________________________</w:t>
      </w:r>
      <w:r w:rsidRPr="00267FF7">
        <w:rPr>
          <w:sz w:val="26"/>
          <w:szCs w:val="26"/>
        </w:rPr>
        <w:t>.</w:t>
      </w:r>
    </w:p>
    <w:p w:rsidR="006C618F" w:rsidRPr="00AE4B8E" w:rsidRDefault="006C618F" w:rsidP="006C618F">
      <w:pPr>
        <w:pStyle w:val="aa"/>
        <w:tabs>
          <w:tab w:val="left" w:pos="709"/>
        </w:tabs>
        <w:spacing w:line="240" w:lineRule="auto"/>
        <w:ind w:firstLine="567"/>
        <w:contextualSpacing/>
        <w:jc w:val="center"/>
        <w:rPr>
          <w:i/>
          <w:sz w:val="22"/>
          <w:szCs w:val="26"/>
          <w:lang w:eastAsia="en-US"/>
        </w:rPr>
      </w:pPr>
      <w:r w:rsidRPr="00AE4B8E">
        <w:rPr>
          <w:i/>
          <w:sz w:val="22"/>
          <w:szCs w:val="26"/>
          <w:lang w:eastAsia="en-US"/>
        </w:rPr>
        <w:t>(</w:t>
      </w:r>
      <w:r w:rsidR="00C221EC" w:rsidRPr="00AE4B8E">
        <w:rPr>
          <w:i/>
          <w:sz w:val="22"/>
          <w:szCs w:val="26"/>
          <w:lang w:eastAsia="en-US"/>
        </w:rPr>
        <w:t>полное наименование образовательной организации</w:t>
      </w:r>
      <w:r w:rsidRPr="00AE4B8E">
        <w:rPr>
          <w:i/>
          <w:sz w:val="22"/>
          <w:szCs w:val="26"/>
          <w:lang w:eastAsia="en-US"/>
        </w:rPr>
        <w:t>; в случае отсутствия указать</w:t>
      </w:r>
      <w:r w:rsidRPr="00AE4B8E">
        <w:rPr>
          <w:i/>
          <w:sz w:val="22"/>
          <w:szCs w:val="26"/>
          <w:lang w:eastAsia="en-US"/>
        </w:rPr>
        <w:br/>
        <w:t>«победитель не определен»)</w:t>
      </w:r>
    </w:p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 xml:space="preserve">Подтверждаем, что материалы проверены на полноту, достоверность и </w:t>
      </w:r>
      <w:r w:rsidR="00502560" w:rsidRPr="00267FF7">
        <w:rPr>
          <w:sz w:val="26"/>
          <w:szCs w:val="26"/>
        </w:rPr>
        <w:t>соответствуют</w:t>
      </w:r>
      <w:r w:rsidRPr="00267FF7">
        <w:rPr>
          <w:sz w:val="26"/>
          <w:szCs w:val="26"/>
        </w:rPr>
        <w:t xml:space="preserve"> условиям Положения Конкурса.</w:t>
      </w:r>
    </w:p>
    <w:p w:rsidR="00AE4B8E" w:rsidRPr="00267FF7" w:rsidRDefault="00AE4B8E" w:rsidP="00AE4B8E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>Ответственное лицо в субъекте РФ за подготовку и представление материалов участников</w:t>
      </w:r>
      <w:r>
        <w:rPr>
          <w:sz w:val="26"/>
          <w:szCs w:val="26"/>
        </w:rPr>
        <w:t>, обеспечение к ним доступа на протяжении всего срока проведения конкурса</w:t>
      </w:r>
      <w:r w:rsidRPr="00267FF7">
        <w:rPr>
          <w:sz w:val="26"/>
          <w:szCs w:val="26"/>
        </w:rPr>
        <w:t xml:space="preserve">: </w:t>
      </w:r>
      <w:r w:rsidRPr="00267FF7">
        <w:rPr>
          <w:sz w:val="26"/>
          <w:szCs w:val="26"/>
          <w:highlight w:val="yellow"/>
        </w:rPr>
        <w:t>ФИО, должность, орган власти / организация, контактный телефон (мобильный), электронная почта.</w:t>
      </w:r>
    </w:p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</w:p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 xml:space="preserve">Приложение: на </w:t>
      </w:r>
      <w:r w:rsidRPr="00267FF7">
        <w:rPr>
          <w:sz w:val="26"/>
          <w:szCs w:val="26"/>
          <w:highlight w:val="yellow"/>
        </w:rPr>
        <w:t>___</w:t>
      </w:r>
      <w:r w:rsidRPr="00267FF7">
        <w:rPr>
          <w:sz w:val="26"/>
          <w:szCs w:val="26"/>
        </w:rPr>
        <w:t xml:space="preserve"> л.</w:t>
      </w:r>
    </w:p>
    <w:p w:rsidR="005E1482" w:rsidRDefault="006C618F" w:rsidP="005E1482">
      <w:pPr>
        <w:pStyle w:val="a3"/>
        <w:numPr>
          <w:ilvl w:val="0"/>
          <w:numId w:val="1"/>
        </w:numPr>
        <w:spacing w:line="276" w:lineRule="auto"/>
        <w:ind w:right="13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>Копия протокола отборочной комиссии</w:t>
      </w:r>
      <w:r w:rsidR="005E1482">
        <w:rPr>
          <w:sz w:val="26"/>
          <w:szCs w:val="26"/>
        </w:rPr>
        <w:t xml:space="preserve"> регионального этапа Конкурса –</w:t>
      </w:r>
    </w:p>
    <w:p w:rsidR="006C618F" w:rsidRPr="00267FF7" w:rsidRDefault="006C618F" w:rsidP="005E1482">
      <w:pPr>
        <w:pStyle w:val="a3"/>
        <w:spacing w:line="276" w:lineRule="auto"/>
        <w:ind w:right="137"/>
        <w:jc w:val="both"/>
        <w:rPr>
          <w:sz w:val="26"/>
          <w:szCs w:val="26"/>
        </w:rPr>
      </w:pPr>
      <w:bookmarkStart w:id="0" w:name="_GoBack"/>
      <w:bookmarkEnd w:id="0"/>
      <w:r w:rsidRPr="00267FF7">
        <w:rPr>
          <w:sz w:val="26"/>
          <w:szCs w:val="26"/>
        </w:rPr>
        <w:t xml:space="preserve">на </w:t>
      </w:r>
      <w:r w:rsidRPr="00267FF7">
        <w:rPr>
          <w:sz w:val="26"/>
          <w:szCs w:val="26"/>
          <w:highlight w:val="yellow"/>
        </w:rPr>
        <w:t>__</w:t>
      </w:r>
      <w:r w:rsidR="00873E6A">
        <w:rPr>
          <w:sz w:val="26"/>
          <w:szCs w:val="26"/>
        </w:rPr>
        <w:t> </w:t>
      </w:r>
      <w:r w:rsidRPr="00267FF7">
        <w:rPr>
          <w:sz w:val="26"/>
          <w:szCs w:val="26"/>
        </w:rPr>
        <w:t>л.</w:t>
      </w:r>
    </w:p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 xml:space="preserve">2. Информация о проведении регионального этапа Конкурса (согласно </w:t>
      </w:r>
      <w:proofErr w:type="gramStart"/>
      <w:r w:rsidRPr="00267FF7">
        <w:rPr>
          <w:sz w:val="26"/>
          <w:szCs w:val="26"/>
        </w:rPr>
        <w:t>приложению</w:t>
      </w:r>
      <w:proofErr w:type="gramEnd"/>
      <w:r w:rsidRPr="00267FF7">
        <w:rPr>
          <w:sz w:val="26"/>
          <w:szCs w:val="26"/>
        </w:rPr>
        <w:t xml:space="preserve"> к Положению Конкурса) – на </w:t>
      </w:r>
      <w:r w:rsidRPr="00267FF7">
        <w:rPr>
          <w:sz w:val="26"/>
          <w:szCs w:val="26"/>
          <w:highlight w:val="yellow"/>
        </w:rPr>
        <w:t>__</w:t>
      </w:r>
      <w:r w:rsidRPr="00267FF7">
        <w:rPr>
          <w:sz w:val="26"/>
          <w:szCs w:val="26"/>
        </w:rPr>
        <w:t xml:space="preserve"> л.</w:t>
      </w:r>
    </w:p>
    <w:p w:rsidR="006C618F" w:rsidRPr="00267FF7" w:rsidRDefault="006C618F" w:rsidP="006C618F">
      <w:pPr>
        <w:pStyle w:val="a3"/>
        <w:spacing w:line="276" w:lineRule="auto"/>
        <w:ind w:right="137" w:firstLine="567"/>
        <w:jc w:val="both"/>
        <w:rPr>
          <w:sz w:val="26"/>
          <w:szCs w:val="26"/>
        </w:rPr>
      </w:pPr>
      <w:r w:rsidRPr="00267FF7">
        <w:rPr>
          <w:sz w:val="26"/>
          <w:szCs w:val="26"/>
        </w:rPr>
        <w:t>3. </w:t>
      </w:r>
      <w:r w:rsidR="00E467F0">
        <w:rPr>
          <w:sz w:val="26"/>
          <w:szCs w:val="26"/>
        </w:rPr>
        <w:t>К</w:t>
      </w:r>
      <w:r w:rsidRPr="00267FF7">
        <w:rPr>
          <w:sz w:val="26"/>
          <w:szCs w:val="26"/>
        </w:rPr>
        <w:t xml:space="preserve">онкурсные материалы победителей регионального этапа Конкурса – на </w:t>
      </w:r>
      <w:proofErr w:type="spellStart"/>
      <w:r w:rsidRPr="00267FF7">
        <w:rPr>
          <w:sz w:val="26"/>
          <w:szCs w:val="26"/>
        </w:rPr>
        <w:t>флеш</w:t>
      </w:r>
      <w:proofErr w:type="spellEnd"/>
      <w:r w:rsidRPr="00267FF7">
        <w:rPr>
          <w:sz w:val="26"/>
          <w:szCs w:val="26"/>
        </w:rPr>
        <w:t>-накопителе.</w:t>
      </w:r>
    </w:p>
    <w:p w:rsidR="006C618F" w:rsidRDefault="006C618F" w:rsidP="006C618F">
      <w:pPr>
        <w:pStyle w:val="a3"/>
        <w:spacing w:line="276" w:lineRule="auto"/>
        <w:ind w:right="137"/>
        <w:jc w:val="both"/>
        <w:rPr>
          <w:sz w:val="26"/>
          <w:szCs w:val="26"/>
        </w:rPr>
      </w:pPr>
    </w:p>
    <w:p w:rsidR="00267FF7" w:rsidRDefault="00267FF7" w:rsidP="006C618F">
      <w:pPr>
        <w:pStyle w:val="a3"/>
        <w:spacing w:line="276" w:lineRule="auto"/>
        <w:ind w:right="137"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6C618F" w:rsidRPr="00267FF7" w:rsidTr="00CB58C2">
        <w:tc>
          <w:tcPr>
            <w:tcW w:w="5071" w:type="dxa"/>
          </w:tcPr>
          <w:p w:rsidR="006C618F" w:rsidRPr="00267FF7" w:rsidRDefault="006C618F" w:rsidP="00CB58C2">
            <w:pPr>
              <w:pStyle w:val="a3"/>
              <w:spacing w:line="276" w:lineRule="auto"/>
              <w:ind w:right="137"/>
              <w:rPr>
                <w:sz w:val="26"/>
                <w:szCs w:val="26"/>
              </w:rPr>
            </w:pPr>
            <w:r w:rsidRPr="00267FF7">
              <w:rPr>
                <w:sz w:val="26"/>
                <w:szCs w:val="26"/>
                <w:highlight w:val="yellow"/>
              </w:rPr>
              <w:t>Должность уполномоченного должностного лица</w:t>
            </w:r>
          </w:p>
        </w:tc>
        <w:tc>
          <w:tcPr>
            <w:tcW w:w="5072" w:type="dxa"/>
          </w:tcPr>
          <w:p w:rsidR="006C618F" w:rsidRPr="00267FF7" w:rsidRDefault="006C618F" w:rsidP="00CB58C2">
            <w:pPr>
              <w:pStyle w:val="a3"/>
              <w:spacing w:line="276" w:lineRule="auto"/>
              <w:ind w:right="137"/>
              <w:jc w:val="right"/>
              <w:rPr>
                <w:sz w:val="26"/>
                <w:szCs w:val="26"/>
              </w:rPr>
            </w:pPr>
          </w:p>
          <w:p w:rsidR="006C618F" w:rsidRPr="00267FF7" w:rsidRDefault="006C618F" w:rsidP="00CB58C2">
            <w:pPr>
              <w:pStyle w:val="a3"/>
              <w:spacing w:line="276" w:lineRule="auto"/>
              <w:ind w:right="137"/>
              <w:jc w:val="right"/>
              <w:rPr>
                <w:sz w:val="26"/>
                <w:szCs w:val="26"/>
              </w:rPr>
            </w:pPr>
            <w:r w:rsidRPr="00267FF7">
              <w:rPr>
                <w:sz w:val="26"/>
                <w:szCs w:val="26"/>
                <w:highlight w:val="yellow"/>
              </w:rPr>
              <w:t>И.О. Фамилия</w:t>
            </w:r>
          </w:p>
        </w:tc>
      </w:tr>
    </w:tbl>
    <w:p w:rsidR="006C618F" w:rsidRDefault="006C618F" w:rsidP="006C618F">
      <w:pPr>
        <w:rPr>
          <w:sz w:val="24"/>
          <w:szCs w:val="28"/>
        </w:rPr>
      </w:pPr>
    </w:p>
    <w:p w:rsidR="006C618F" w:rsidRPr="004A023A" w:rsidRDefault="006C618F" w:rsidP="006C618F">
      <w:pPr>
        <w:rPr>
          <w:sz w:val="20"/>
          <w:highlight w:val="yellow"/>
        </w:rPr>
      </w:pPr>
      <w:r w:rsidRPr="004A023A">
        <w:rPr>
          <w:sz w:val="20"/>
          <w:highlight w:val="yellow"/>
        </w:rPr>
        <w:t>ФИО исполнителя</w:t>
      </w:r>
    </w:p>
    <w:p w:rsidR="006C618F" w:rsidRPr="00592B8E" w:rsidRDefault="006C618F" w:rsidP="006C618F">
      <w:r>
        <w:rPr>
          <w:sz w:val="20"/>
          <w:highlight w:val="yellow"/>
        </w:rPr>
        <w:t>Н</w:t>
      </w:r>
      <w:r w:rsidRPr="004A023A">
        <w:rPr>
          <w:sz w:val="20"/>
          <w:highlight w:val="yellow"/>
        </w:rPr>
        <w:t>омер телефона</w:t>
      </w:r>
      <w:r>
        <w:rPr>
          <w:sz w:val="20"/>
        </w:rPr>
        <w:t xml:space="preserve"> </w:t>
      </w:r>
      <w:r w:rsidRPr="004A023A">
        <w:rPr>
          <w:sz w:val="20"/>
          <w:highlight w:val="yellow"/>
        </w:rPr>
        <w:t>исполнителя</w:t>
      </w:r>
    </w:p>
    <w:sectPr w:rsidR="006C618F" w:rsidRPr="00592B8E" w:rsidSect="00267FF7">
      <w:footerReference w:type="default" r:id="rId7"/>
      <w:type w:val="continuous"/>
      <w:pgSz w:w="11910" w:h="16840"/>
      <w:pgMar w:top="1120" w:right="708" w:bottom="993" w:left="1275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A1" w:rsidRDefault="002B42A1">
      <w:r>
        <w:separator/>
      </w:r>
    </w:p>
  </w:endnote>
  <w:endnote w:type="continuationSeparator" w:id="0">
    <w:p w:rsidR="002B42A1" w:rsidRDefault="002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1D" w:rsidRDefault="005E148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8193" type="#_x0000_t202" style="position:absolute;margin-left:84.1pt;margin-top:767pt;width:144.8pt;height:24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" filled="f" stroked="f">
          <v:path arrowok="t"/>
          <v:textbox inset="0,0,0,0">
            <w:txbxContent>
              <w:p w:rsidR="000B0F1D" w:rsidRDefault="000B0F1D">
                <w:pPr>
                  <w:spacing w:before="10"/>
                  <w:ind w:left="20" w:right="18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A1" w:rsidRDefault="002B42A1">
      <w:r>
        <w:separator/>
      </w:r>
    </w:p>
  </w:footnote>
  <w:footnote w:type="continuationSeparator" w:id="0">
    <w:p w:rsidR="002B42A1" w:rsidRDefault="002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F0E"/>
    <w:multiLevelType w:val="hybridMultilevel"/>
    <w:tmpl w:val="7FCADA7C"/>
    <w:lvl w:ilvl="0" w:tplc="D04A5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B0F1D"/>
    <w:rsid w:val="00007951"/>
    <w:rsid w:val="000A34FD"/>
    <w:rsid w:val="000B0F1D"/>
    <w:rsid w:val="00101646"/>
    <w:rsid w:val="00267FF7"/>
    <w:rsid w:val="00273AD5"/>
    <w:rsid w:val="002B42A1"/>
    <w:rsid w:val="00464984"/>
    <w:rsid w:val="00502560"/>
    <w:rsid w:val="00530723"/>
    <w:rsid w:val="00592B8E"/>
    <w:rsid w:val="005E1482"/>
    <w:rsid w:val="006C618F"/>
    <w:rsid w:val="007E2839"/>
    <w:rsid w:val="00873E6A"/>
    <w:rsid w:val="00910503"/>
    <w:rsid w:val="00A010EA"/>
    <w:rsid w:val="00AE4B8E"/>
    <w:rsid w:val="00B063DF"/>
    <w:rsid w:val="00B6433C"/>
    <w:rsid w:val="00C221EC"/>
    <w:rsid w:val="00C4430E"/>
    <w:rsid w:val="00CF7F58"/>
    <w:rsid w:val="00DB6224"/>
    <w:rsid w:val="00E467F0"/>
    <w:rsid w:val="00E53BCD"/>
    <w:rsid w:val="00E5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7DC185D8"/>
  <w15:docId w15:val="{58BB6805-03B1-4591-B35D-87F388E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05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5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0503"/>
    <w:rPr>
      <w:sz w:val="28"/>
      <w:szCs w:val="28"/>
    </w:rPr>
  </w:style>
  <w:style w:type="paragraph" w:styleId="a4">
    <w:name w:val="List Paragraph"/>
    <w:basedOn w:val="a"/>
    <w:uiPriority w:val="1"/>
    <w:qFormat/>
    <w:rsid w:val="00910503"/>
  </w:style>
  <w:style w:type="paragraph" w:customStyle="1" w:styleId="TableParagraph">
    <w:name w:val="Table Paragraph"/>
    <w:basedOn w:val="a"/>
    <w:uiPriority w:val="1"/>
    <w:qFormat/>
    <w:rsid w:val="00910503"/>
  </w:style>
  <w:style w:type="paragraph" w:styleId="a5">
    <w:name w:val="header"/>
    <w:basedOn w:val="a"/>
    <w:link w:val="a6"/>
    <w:uiPriority w:val="99"/>
    <w:unhideWhenUsed/>
    <w:rsid w:val="00592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B8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B8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CF7F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6C618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МОН"/>
    <w:basedOn w:val="a"/>
    <w:rsid w:val="006C618F"/>
    <w:pPr>
      <w:widowControl/>
      <w:autoSpaceDE/>
      <w:autoSpaceDN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2026-04-09T15:04:00Z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2026-04-09T00:00:00Z</vt:filetime>
  </property>
  <property fmtid="{D5CDD505-2E9C-101B-9397-08002B2CF9AE}" pid="5" name="Producer">
    <vt:lpwstr>Aspose.PDF for .NET 23.2.0</vt:lpwstr>
  </property>
</Properties>
</file>